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28" w:rsidRDefault="00EE7647" w:rsidP="008C222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ПРИЛОЖЕНИЕ № </w:t>
      </w:r>
      <w:r w:rsidR="00352E4C">
        <w:rPr>
          <w:b/>
          <w:bCs/>
          <w:sz w:val="22"/>
          <w:szCs w:val="22"/>
        </w:rPr>
        <w:t>__</w:t>
      </w:r>
    </w:p>
    <w:p w:rsidR="008C2228" w:rsidRDefault="008C2228" w:rsidP="008C222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C2228" w:rsidRDefault="001C5EFC" w:rsidP="008C222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К ДОГОВОРУ </w:t>
      </w:r>
      <w:r w:rsidRPr="0093691D">
        <w:rPr>
          <w:b/>
          <w:bCs/>
          <w:sz w:val="22"/>
          <w:szCs w:val="22"/>
        </w:rPr>
        <w:t xml:space="preserve">КОМИССИИ № </w:t>
      </w:r>
      <w:r w:rsidR="00352E4C">
        <w:rPr>
          <w:b/>
          <w:sz w:val="22"/>
          <w:szCs w:val="22"/>
        </w:rPr>
        <w:t>______</w:t>
      </w:r>
      <w:r w:rsidR="0093691D" w:rsidRPr="0093691D">
        <w:rPr>
          <w:b/>
          <w:sz w:val="22"/>
          <w:szCs w:val="22"/>
        </w:rPr>
        <w:t xml:space="preserve"> </w:t>
      </w:r>
      <w:r w:rsidR="0093691D" w:rsidRPr="0093691D">
        <w:rPr>
          <w:b/>
          <w:bCs/>
          <w:sz w:val="22"/>
          <w:szCs w:val="22"/>
        </w:rPr>
        <w:t>от</w:t>
      </w:r>
      <w:r w:rsidR="0093691D">
        <w:rPr>
          <w:b/>
          <w:bCs/>
          <w:sz w:val="22"/>
          <w:szCs w:val="22"/>
        </w:rPr>
        <w:t xml:space="preserve"> «</w:t>
      </w:r>
      <w:r w:rsidR="00352E4C">
        <w:rPr>
          <w:b/>
          <w:bCs/>
          <w:sz w:val="22"/>
          <w:szCs w:val="22"/>
        </w:rPr>
        <w:t>__</w:t>
      </w:r>
      <w:r w:rsidR="0093691D">
        <w:rPr>
          <w:b/>
          <w:bCs/>
          <w:sz w:val="22"/>
          <w:szCs w:val="22"/>
        </w:rPr>
        <w:t xml:space="preserve">» </w:t>
      </w:r>
      <w:r w:rsidR="00352E4C">
        <w:rPr>
          <w:b/>
          <w:bCs/>
          <w:sz w:val="22"/>
          <w:szCs w:val="22"/>
        </w:rPr>
        <w:t>______</w:t>
      </w:r>
      <w:r w:rsidR="0093691D">
        <w:rPr>
          <w:b/>
          <w:bCs/>
          <w:sz w:val="22"/>
          <w:szCs w:val="22"/>
        </w:rPr>
        <w:t xml:space="preserve"> 20</w:t>
      </w:r>
      <w:r w:rsidR="00352E4C">
        <w:rPr>
          <w:b/>
          <w:bCs/>
          <w:sz w:val="22"/>
          <w:szCs w:val="22"/>
        </w:rPr>
        <w:t>__</w:t>
      </w:r>
      <w:r w:rsidRPr="00DC5B36">
        <w:rPr>
          <w:b/>
          <w:bCs/>
          <w:sz w:val="22"/>
          <w:szCs w:val="22"/>
        </w:rPr>
        <w:t xml:space="preserve"> </w:t>
      </w:r>
      <w:r w:rsidR="008C2228" w:rsidRPr="00DC5B36">
        <w:rPr>
          <w:b/>
          <w:bCs/>
          <w:sz w:val="22"/>
          <w:szCs w:val="22"/>
        </w:rPr>
        <w:t>г</w:t>
      </w:r>
      <w:r w:rsidR="008C2228">
        <w:rPr>
          <w:b/>
          <w:bCs/>
          <w:sz w:val="18"/>
          <w:szCs w:val="22"/>
        </w:rPr>
        <w:t>.</w:t>
      </w:r>
    </w:p>
    <w:p w:rsidR="008C2228" w:rsidRPr="008C2228" w:rsidRDefault="008C2228" w:rsidP="008C222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22"/>
        </w:rPr>
      </w:pPr>
    </w:p>
    <w:p w:rsidR="008C2228" w:rsidRPr="0057628A" w:rsidRDefault="008C2228" w:rsidP="008C2228">
      <w:pPr>
        <w:widowControl w:val="0"/>
        <w:autoSpaceDE w:val="0"/>
        <w:autoSpaceDN w:val="0"/>
        <w:adjustRightInd w:val="0"/>
        <w:ind w:firstLine="4164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8C2228" w:rsidRPr="00D668E6" w:rsidTr="00796D7C">
        <w:tc>
          <w:tcPr>
            <w:tcW w:w="5355" w:type="dxa"/>
          </w:tcPr>
          <w:p w:rsidR="008C2228" w:rsidRPr="00D668E6" w:rsidRDefault="004122F6" w:rsidP="00796D7C">
            <w:pPr>
              <w:widowControl w:val="0"/>
              <w:autoSpaceDE w:val="0"/>
              <w:autoSpaceDN w:val="0"/>
              <w:adjustRightInd w:val="0"/>
              <w:spacing w:before="43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355" w:type="dxa"/>
          </w:tcPr>
          <w:p w:rsidR="008C2228" w:rsidRPr="00D668E6" w:rsidRDefault="0093691D" w:rsidP="00796D7C">
            <w:pPr>
              <w:widowControl w:val="0"/>
              <w:autoSpaceDE w:val="0"/>
              <w:autoSpaceDN w:val="0"/>
              <w:adjustRightInd w:val="0"/>
              <w:spacing w:before="43"/>
              <w:jc w:val="right"/>
            </w:pPr>
            <w:r>
              <w:rPr>
                <w:sz w:val="22"/>
                <w:szCs w:val="22"/>
              </w:rPr>
              <w:t>«</w:t>
            </w:r>
            <w:r w:rsidR="00352E4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» </w:t>
            </w:r>
            <w:r w:rsidR="00352E4C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20</w:t>
            </w:r>
            <w:r w:rsidR="00352E4C">
              <w:rPr>
                <w:sz w:val="22"/>
                <w:szCs w:val="22"/>
              </w:rPr>
              <w:t>__</w:t>
            </w:r>
            <w:r w:rsidR="008C2228" w:rsidRPr="00D668E6">
              <w:rPr>
                <w:sz w:val="22"/>
                <w:szCs w:val="22"/>
              </w:rPr>
              <w:t xml:space="preserve"> г.</w:t>
            </w:r>
          </w:p>
          <w:p w:rsidR="008C2228" w:rsidRPr="00D668E6" w:rsidRDefault="008C2228" w:rsidP="00796D7C">
            <w:pPr>
              <w:widowControl w:val="0"/>
              <w:autoSpaceDE w:val="0"/>
              <w:autoSpaceDN w:val="0"/>
              <w:adjustRightInd w:val="0"/>
              <w:spacing w:before="43"/>
              <w:jc w:val="right"/>
            </w:pPr>
          </w:p>
        </w:tc>
      </w:tr>
    </w:tbl>
    <w:p w:rsidR="008C2228" w:rsidRPr="0057628A" w:rsidRDefault="008C2228" w:rsidP="008C2228">
      <w:pPr>
        <w:widowControl w:val="0"/>
        <w:autoSpaceDE w:val="0"/>
        <w:autoSpaceDN w:val="0"/>
        <w:adjustRightInd w:val="0"/>
        <w:spacing w:before="43"/>
        <w:jc w:val="both"/>
        <w:rPr>
          <w:sz w:val="22"/>
          <w:szCs w:val="22"/>
        </w:rPr>
      </w:pPr>
    </w:p>
    <w:p w:rsidR="0093691D" w:rsidRPr="00352E4C" w:rsidRDefault="00352E4C" w:rsidP="0093691D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352E4C">
        <w:rPr>
          <w:sz w:val="20"/>
          <w:szCs w:val="20"/>
        </w:rPr>
        <w:t>Общество с ограниченной ответственностью «ЗЕНИТ ЛОГИСТИК», именуемое в дальнейшем Комиссионер, в лице Генерального директора Сергеев</w:t>
      </w:r>
      <w:r w:rsidR="004F03FC">
        <w:rPr>
          <w:sz w:val="20"/>
          <w:szCs w:val="20"/>
        </w:rPr>
        <w:t>а Алексея Сергеевича</w:t>
      </w:r>
      <w:r w:rsidRPr="00352E4C">
        <w:rPr>
          <w:sz w:val="20"/>
          <w:szCs w:val="20"/>
        </w:rPr>
        <w:t>, действующего на основании Устава, с одной стороны, и Общество с ограниченной ответственностью «___________», именуемый в дальнейшем Комитент, в лице Генерального директо</w:t>
      </w:r>
      <w:r>
        <w:rPr>
          <w:sz w:val="20"/>
          <w:szCs w:val="20"/>
        </w:rPr>
        <w:t>ра ________________, действующего</w:t>
      </w:r>
      <w:r w:rsidRPr="00352E4C">
        <w:rPr>
          <w:sz w:val="20"/>
          <w:szCs w:val="20"/>
        </w:rPr>
        <w:t xml:space="preserve"> на основании _________, с другой стороны, далее, при совместном упоминании, именуемые Стороны, а каждая отдельно – Сторона, заключили настоящее приложение к договору комиссии, далее по тексту – Приложение, о нижеследующем:</w:t>
      </w:r>
    </w:p>
    <w:p w:rsidR="008C2228" w:rsidRPr="0057628A" w:rsidRDefault="001C5EFC" w:rsidP="008C22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228" w:rsidRDefault="008C2228" w:rsidP="008C22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 ПРИЛОЖЕНИЯ</w:t>
      </w:r>
    </w:p>
    <w:p w:rsidR="008C2228" w:rsidRDefault="008C2228" w:rsidP="008C2228">
      <w:pPr>
        <w:pStyle w:val="a3"/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C2228" w:rsidRDefault="008C2228" w:rsidP="008C222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Комитент поручает Комиссионеру заключить от своего имени, но за счет и в интересах Комитента, Ко</w:t>
      </w:r>
      <w:r w:rsidR="00352E4C">
        <w:rPr>
          <w:sz w:val="20"/>
          <w:szCs w:val="20"/>
        </w:rPr>
        <w:t>н</w:t>
      </w:r>
      <w:r>
        <w:rPr>
          <w:sz w:val="20"/>
          <w:szCs w:val="20"/>
        </w:rPr>
        <w:t xml:space="preserve">тракт </w:t>
      </w:r>
      <w:r w:rsidR="004F03FC">
        <w:rPr>
          <w:sz w:val="20"/>
          <w:szCs w:val="20"/>
        </w:rPr>
        <w:t>с зарубежным поставщиком, а так</w:t>
      </w:r>
      <w:r>
        <w:rPr>
          <w:sz w:val="20"/>
          <w:szCs w:val="20"/>
        </w:rPr>
        <w:t>же другие необходимые договоры и контракты, на поставку следующего товара на приведенных ниже условиях:</w:t>
      </w:r>
    </w:p>
    <w:tbl>
      <w:tblPr>
        <w:tblStyle w:val="a8"/>
        <w:tblpPr w:leftFromText="180" w:rightFromText="180" w:vertAnchor="text" w:horzAnchor="margin" w:tblpY="13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4950"/>
      </w:tblGrid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описание товара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RPr="0093691D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товара, его адрес, контактные данные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F03FC" w:rsidRDefault="004122F6" w:rsidP="00352E4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 товара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7937D1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ТНВЭД товара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поставки товара Поставщиком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товара на условиях поставки Поставщиком</w:t>
            </w:r>
          </w:p>
        </w:tc>
        <w:tc>
          <w:tcPr>
            <w:tcW w:w="4950" w:type="dxa"/>
          </w:tcPr>
          <w:p w:rsidR="004122F6" w:rsidRPr="004F03FC" w:rsidRDefault="004122F6" w:rsidP="00113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доставки в РФ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Комитента к страхованию товара</w:t>
            </w: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передачи товара Комитенту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передачи товара Комитенту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352E4C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Комиссионера за третьих лиц (делькредере):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rPr>
          <w:trHeight w:val="463"/>
        </w:trPr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получения сертификатов, разрешений, экспертиз</w:t>
            </w:r>
          </w:p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rPr>
          <w:trHeight w:val="70"/>
        </w:trPr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Классификационное решение</w:t>
            </w: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22F6" w:rsidTr="004122F6">
        <w:tc>
          <w:tcPr>
            <w:tcW w:w="3817" w:type="dxa"/>
          </w:tcPr>
          <w:p w:rsid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Комиссионера на заключение договоров </w:t>
            </w:r>
            <w:proofErr w:type="spellStart"/>
            <w:r>
              <w:rPr>
                <w:sz w:val="20"/>
                <w:szCs w:val="20"/>
              </w:rPr>
              <w:t>субкомиссии</w:t>
            </w:r>
            <w:proofErr w:type="spellEnd"/>
            <w:r>
              <w:rPr>
                <w:sz w:val="20"/>
                <w:szCs w:val="20"/>
              </w:rPr>
              <w:t xml:space="preserve"> в рамках настоящего Договора</w:t>
            </w:r>
          </w:p>
        </w:tc>
        <w:tc>
          <w:tcPr>
            <w:tcW w:w="4950" w:type="dxa"/>
          </w:tcPr>
          <w:p w:rsidR="004122F6" w:rsidRPr="004122F6" w:rsidRDefault="004122F6" w:rsidP="004122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C2228" w:rsidRDefault="008C2228" w:rsidP="008C22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C2228" w:rsidRDefault="008C2228" w:rsidP="008C22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047A" w:rsidRDefault="00FA047A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E4C" w:rsidRDefault="00352E4C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E4C" w:rsidRDefault="00352E4C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E4C" w:rsidRDefault="00352E4C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E4C" w:rsidRDefault="00352E4C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E4C" w:rsidRDefault="00352E4C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2F6" w:rsidRDefault="004122F6" w:rsidP="00FA04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047A" w:rsidRPr="00352E4C" w:rsidRDefault="00FA047A" w:rsidP="00352E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2E4C">
        <w:rPr>
          <w:b/>
          <w:sz w:val="22"/>
          <w:szCs w:val="22"/>
          <w:u w:val="single"/>
        </w:rPr>
        <w:lastRenderedPageBreak/>
        <w:t>ВОЗНАГРАЖДЕНИЕ КОМИССИОНЕРА</w:t>
      </w:r>
    </w:p>
    <w:p w:rsidR="007438A9" w:rsidRDefault="007438A9" w:rsidP="00DC5B36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A427E" w:rsidRDefault="000A427E" w:rsidP="000A427E">
      <w:pPr>
        <w:pStyle w:val="a3"/>
        <w:widowControl w:val="0"/>
        <w:numPr>
          <w:ilvl w:val="1"/>
          <w:numId w:val="6"/>
        </w:numPr>
        <w:suppressAutoHyphens/>
        <w:autoSpaceDE w:val="0"/>
        <w:contextualSpacing w:val="0"/>
        <w:rPr>
          <w:szCs w:val="20"/>
        </w:rPr>
      </w:pPr>
      <w:r>
        <w:rPr>
          <w:szCs w:val="20"/>
        </w:rPr>
        <w:t>В случае, если Комиссионер выполнил поручение Комитента на более выгодных условиях, чем это согласовано в настоящем Договоре, полученная выгода делится Сторонами в следующей пропорции:</w:t>
      </w:r>
    </w:p>
    <w:p w:rsidR="000A427E" w:rsidRDefault="000A427E" w:rsidP="000A427E">
      <w:pPr>
        <w:pStyle w:val="a3"/>
        <w:widowControl w:val="0"/>
        <w:numPr>
          <w:ilvl w:val="0"/>
          <w:numId w:val="7"/>
        </w:numPr>
        <w:suppressAutoHyphens/>
        <w:autoSpaceDE w:val="0"/>
        <w:contextualSpacing w:val="0"/>
        <w:rPr>
          <w:szCs w:val="20"/>
        </w:rPr>
      </w:pPr>
      <w:r>
        <w:rPr>
          <w:szCs w:val="20"/>
        </w:rPr>
        <w:t xml:space="preserve">Комитенту -       </w:t>
      </w:r>
      <w:r w:rsidR="00352E4C">
        <w:rPr>
          <w:szCs w:val="20"/>
        </w:rPr>
        <w:t>__</w:t>
      </w:r>
      <w:r>
        <w:rPr>
          <w:szCs w:val="20"/>
        </w:rPr>
        <w:t>%</w:t>
      </w:r>
    </w:p>
    <w:p w:rsidR="000A427E" w:rsidRDefault="000A427E" w:rsidP="000A427E">
      <w:pPr>
        <w:pStyle w:val="a3"/>
        <w:widowControl w:val="0"/>
        <w:numPr>
          <w:ilvl w:val="0"/>
          <w:numId w:val="7"/>
        </w:numPr>
        <w:suppressAutoHyphens/>
        <w:autoSpaceDE w:val="0"/>
        <w:contextualSpacing w:val="0"/>
        <w:rPr>
          <w:szCs w:val="20"/>
        </w:rPr>
      </w:pPr>
      <w:r>
        <w:rPr>
          <w:szCs w:val="20"/>
        </w:rPr>
        <w:t xml:space="preserve">Комиссионеру - </w:t>
      </w:r>
      <w:r w:rsidR="00352E4C">
        <w:rPr>
          <w:szCs w:val="20"/>
        </w:rPr>
        <w:t>__</w:t>
      </w:r>
      <w:r>
        <w:rPr>
          <w:szCs w:val="20"/>
        </w:rPr>
        <w:t>%</w:t>
      </w:r>
    </w:p>
    <w:p w:rsidR="000A427E" w:rsidRDefault="000A427E" w:rsidP="000A427E">
      <w:pPr>
        <w:pStyle w:val="a3"/>
        <w:autoSpaceDE w:val="0"/>
        <w:ind w:left="1080"/>
        <w:rPr>
          <w:szCs w:val="20"/>
        </w:rPr>
      </w:pPr>
    </w:p>
    <w:p w:rsidR="000A427E" w:rsidRDefault="000A427E" w:rsidP="000A427E">
      <w:pPr>
        <w:pStyle w:val="a3"/>
        <w:widowControl w:val="0"/>
        <w:numPr>
          <w:ilvl w:val="1"/>
          <w:numId w:val="6"/>
        </w:numPr>
        <w:suppressAutoHyphens/>
        <w:autoSpaceDE w:val="0"/>
        <w:contextualSpacing w:val="0"/>
        <w:rPr>
          <w:szCs w:val="20"/>
        </w:rPr>
      </w:pPr>
      <w:r>
        <w:rPr>
          <w:szCs w:val="20"/>
        </w:rPr>
        <w:t>Стороны договорились, что размер комиссионного вознаграждения  Комиссионера, которое Комитент об</w:t>
      </w:r>
      <w:r w:rsidR="00DA462D">
        <w:rPr>
          <w:szCs w:val="20"/>
        </w:rPr>
        <w:t>яз</w:t>
      </w:r>
      <w:r w:rsidR="00720236">
        <w:rPr>
          <w:szCs w:val="20"/>
        </w:rPr>
        <w:t xml:space="preserve">уется выплатить, составляет: </w:t>
      </w:r>
      <w:r w:rsidR="00352E4C">
        <w:rPr>
          <w:szCs w:val="20"/>
        </w:rPr>
        <w:t>__</w:t>
      </w:r>
      <w:r w:rsidR="00720236" w:rsidRPr="00720236">
        <w:rPr>
          <w:szCs w:val="20"/>
        </w:rPr>
        <w:t xml:space="preserve"> </w:t>
      </w:r>
      <w:r>
        <w:rPr>
          <w:szCs w:val="20"/>
        </w:rPr>
        <w:t>%</w:t>
      </w:r>
      <w:r w:rsidR="00EC37F3">
        <w:rPr>
          <w:szCs w:val="20"/>
        </w:rPr>
        <w:t xml:space="preserve"> от стоимости товара и расходов понесенных за таможенное оформление. </w:t>
      </w:r>
      <w:r>
        <w:rPr>
          <w:szCs w:val="20"/>
        </w:rPr>
        <w:t xml:space="preserve">  </w:t>
      </w:r>
    </w:p>
    <w:p w:rsidR="000A427E" w:rsidRDefault="000A427E" w:rsidP="000A427E">
      <w:pPr>
        <w:pStyle w:val="a3"/>
        <w:autoSpaceDE w:val="0"/>
        <w:ind w:left="0"/>
        <w:rPr>
          <w:szCs w:val="20"/>
        </w:rPr>
      </w:pPr>
    </w:p>
    <w:p w:rsidR="000A427E" w:rsidRDefault="000A427E" w:rsidP="000A427E">
      <w:pPr>
        <w:pStyle w:val="a3"/>
        <w:widowControl w:val="0"/>
        <w:numPr>
          <w:ilvl w:val="1"/>
          <w:numId w:val="6"/>
        </w:numPr>
        <w:suppressAutoHyphens/>
        <w:autoSpaceDE w:val="0"/>
        <w:contextualSpacing w:val="0"/>
        <w:rPr>
          <w:szCs w:val="20"/>
          <w:shd w:val="clear" w:color="auto" w:fill="FFFF00"/>
        </w:rPr>
      </w:pPr>
      <w:r>
        <w:rPr>
          <w:szCs w:val="20"/>
        </w:rPr>
        <w:t xml:space="preserve">Помимо комиссионного вознаграждения, Комитент выплачивает Комиссионеру вознаграждение за поручительство Комиссионера за исполнение обязательств  третьими лицами (делькредере) в размере </w:t>
      </w:r>
      <w:r w:rsidR="00352E4C">
        <w:rPr>
          <w:szCs w:val="20"/>
        </w:rPr>
        <w:t>______</w:t>
      </w:r>
      <w:r w:rsidR="00C443C0">
        <w:rPr>
          <w:szCs w:val="20"/>
        </w:rPr>
        <w:t xml:space="preserve"> рублей за ДТ</w:t>
      </w:r>
      <w:r>
        <w:rPr>
          <w:szCs w:val="20"/>
        </w:rPr>
        <w:t xml:space="preserve">, в </w:t>
      </w:r>
      <w:proofErr w:type="spellStart"/>
      <w:r>
        <w:rPr>
          <w:szCs w:val="20"/>
        </w:rPr>
        <w:t>т.ч</w:t>
      </w:r>
      <w:proofErr w:type="spellEnd"/>
      <w:r>
        <w:rPr>
          <w:szCs w:val="20"/>
        </w:rPr>
        <w:t>. НДС 18%.</w:t>
      </w:r>
    </w:p>
    <w:p w:rsidR="000A427E" w:rsidRDefault="000A427E" w:rsidP="000A427E">
      <w:pPr>
        <w:autoSpaceDE w:val="0"/>
        <w:rPr>
          <w:szCs w:val="20"/>
        </w:rPr>
      </w:pPr>
    </w:p>
    <w:p w:rsidR="000A427E" w:rsidRPr="004122F6" w:rsidRDefault="000A427E" w:rsidP="000A427E">
      <w:pPr>
        <w:autoSpaceDE w:val="0"/>
        <w:rPr>
          <w:sz w:val="20"/>
          <w:szCs w:val="20"/>
        </w:rPr>
      </w:pPr>
    </w:p>
    <w:p w:rsidR="000A427E" w:rsidRPr="004122F6" w:rsidRDefault="000A427E" w:rsidP="004122F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22F6">
        <w:t>Настоящее Приложение является неотъемлемой частью Договора комиссии №</w:t>
      </w:r>
      <w:r w:rsidR="00780CC5" w:rsidRPr="004122F6">
        <w:t xml:space="preserve"> </w:t>
      </w:r>
      <w:r w:rsidR="00352E4C">
        <w:t>_____</w:t>
      </w:r>
      <w:r w:rsidR="004122F6" w:rsidRPr="004122F6">
        <w:t xml:space="preserve"> </w:t>
      </w:r>
      <w:r w:rsidR="004122F6" w:rsidRPr="004122F6">
        <w:rPr>
          <w:bCs/>
        </w:rPr>
        <w:t>от «</w:t>
      </w:r>
      <w:r w:rsidR="00352E4C">
        <w:rPr>
          <w:bCs/>
        </w:rPr>
        <w:t>__</w:t>
      </w:r>
      <w:r w:rsidR="004122F6" w:rsidRPr="004122F6">
        <w:rPr>
          <w:bCs/>
        </w:rPr>
        <w:t xml:space="preserve">» </w:t>
      </w:r>
      <w:r w:rsidR="00352E4C">
        <w:rPr>
          <w:bCs/>
        </w:rPr>
        <w:t>______</w:t>
      </w:r>
      <w:r w:rsidR="004122F6" w:rsidRPr="004122F6">
        <w:rPr>
          <w:bCs/>
        </w:rPr>
        <w:t xml:space="preserve"> 20</w:t>
      </w:r>
      <w:r w:rsidR="00352E4C">
        <w:rPr>
          <w:bCs/>
        </w:rPr>
        <w:t>__</w:t>
      </w:r>
      <w:r w:rsidR="004122F6" w:rsidRPr="004122F6">
        <w:rPr>
          <w:bCs/>
        </w:rPr>
        <w:t xml:space="preserve"> г.</w:t>
      </w:r>
      <w:r w:rsidR="004122F6">
        <w:rPr>
          <w:bCs/>
        </w:rPr>
        <w:t xml:space="preserve"> </w:t>
      </w:r>
      <w:r>
        <w:rPr>
          <w:szCs w:val="20"/>
        </w:rPr>
        <w:t>составлено в 2 (Двух) экземплярах, по одному для каждой из сторон.</w:t>
      </w:r>
    </w:p>
    <w:p w:rsidR="00FA047A" w:rsidRDefault="00FA047A" w:rsidP="00FA047A">
      <w:pPr>
        <w:pStyle w:val="a3"/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C2228" w:rsidRPr="008C2228" w:rsidRDefault="008C2228" w:rsidP="008C22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38A9" w:rsidRPr="00A056B5" w:rsidRDefault="007438A9" w:rsidP="007438A9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056B5">
        <w:rPr>
          <w:b/>
          <w:sz w:val="22"/>
          <w:szCs w:val="22"/>
          <w:u w:val="single"/>
        </w:rPr>
        <w:t>9. АДРЕСА, БАНКОВСКИЕ РЕКВИЗИТЫ И ПОДПИСИ ПРЕДСТАВИТЕЛЕЙ СТОРОН</w:t>
      </w:r>
    </w:p>
    <w:p w:rsidR="007438A9" w:rsidRPr="0057628A" w:rsidRDefault="007438A9" w:rsidP="007438A9">
      <w:pPr>
        <w:widowControl w:val="0"/>
        <w:autoSpaceDE w:val="0"/>
        <w:autoSpaceDN w:val="0"/>
        <w:adjustRightInd w:val="0"/>
        <w:ind w:firstLine="1847"/>
        <w:jc w:val="both"/>
        <w:rPr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352E4C" w:rsidTr="001C625D">
        <w:tc>
          <w:tcPr>
            <w:tcW w:w="4503" w:type="dxa"/>
            <w:hideMark/>
          </w:tcPr>
          <w:p w:rsidR="00352E4C" w:rsidRDefault="00352E4C" w:rsidP="001C625D">
            <w:pPr>
              <w:ind w:right="-8"/>
              <w:jc w:val="both"/>
              <w:rPr>
                <w:b/>
                <w:sz w:val="22"/>
                <w:szCs w:val="22"/>
                <w:lang w:eastAsia="en-US"/>
              </w:rPr>
            </w:pPr>
            <w:r w:rsidRPr="001B4825">
              <w:rPr>
                <w:b/>
                <w:sz w:val="22"/>
                <w:szCs w:val="22"/>
                <w:lang w:eastAsia="en-US"/>
              </w:rPr>
              <w:t>КОМИССИОНЕР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  <w:hideMark/>
          </w:tcPr>
          <w:p w:rsidR="00352E4C" w:rsidRDefault="00352E4C" w:rsidP="001C625D">
            <w:pPr>
              <w:ind w:right="-8"/>
              <w:jc w:val="both"/>
              <w:rPr>
                <w:b/>
                <w:sz w:val="22"/>
                <w:szCs w:val="22"/>
                <w:lang w:eastAsia="en-US"/>
              </w:rPr>
            </w:pPr>
            <w:r w:rsidRPr="001B4825">
              <w:rPr>
                <w:b/>
                <w:sz w:val="22"/>
                <w:szCs w:val="22"/>
                <w:lang w:eastAsia="en-US"/>
              </w:rPr>
              <w:t>КОМИТЕНТ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52E4C" w:rsidTr="001C625D">
        <w:tc>
          <w:tcPr>
            <w:tcW w:w="4503" w:type="dxa"/>
          </w:tcPr>
          <w:p w:rsidR="00352E4C" w:rsidRDefault="00352E4C" w:rsidP="001C625D">
            <w:pPr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ООО «ЗЕНИТ ЛОГИСТИК»</w:t>
            </w:r>
          </w:p>
          <w:p w:rsidR="00352E4C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Юр. адрес: 127018, г. Москва, Сущевский вал, д. 16, стр. 5, этаж 3, пом. 3</w:t>
            </w:r>
          </w:p>
          <w:p w:rsidR="00352E4C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9715288070</w:t>
            </w:r>
          </w:p>
          <w:p w:rsidR="00352E4C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  771501001</w:t>
            </w:r>
          </w:p>
          <w:p w:rsidR="00352E4C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5167746486606</w:t>
            </w:r>
          </w:p>
          <w:p w:rsidR="00352E4C" w:rsidRPr="00A317EE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р/с 40702810038000190442</w:t>
            </w:r>
          </w:p>
          <w:p w:rsidR="00352E4C" w:rsidRPr="00A317EE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в ПАО «СБЕРБАНК»</w:t>
            </w:r>
            <w:r>
              <w:rPr>
                <w:sz w:val="22"/>
                <w:szCs w:val="22"/>
                <w:lang w:eastAsia="en-US"/>
              </w:rPr>
              <w:t xml:space="preserve"> Москва</w:t>
            </w:r>
          </w:p>
          <w:p w:rsidR="00352E4C" w:rsidRPr="00A317EE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к/с 30101810400000000225</w:t>
            </w:r>
          </w:p>
          <w:p w:rsidR="00352E4C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БИК 044525225</w:t>
            </w:r>
          </w:p>
          <w:p w:rsidR="00352E4C" w:rsidRDefault="00352E4C" w:rsidP="001C625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352E4C" w:rsidRDefault="00352E4C" w:rsidP="001C625D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2E4C" w:rsidTr="001C625D">
        <w:tc>
          <w:tcPr>
            <w:tcW w:w="4503" w:type="dxa"/>
          </w:tcPr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Генеральный директор</w:t>
            </w:r>
          </w:p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ООО «ЗЕНИТ ЛОГИСТИК»</w:t>
            </w:r>
          </w:p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</w:p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  <w:r w:rsidR="004F03FC">
              <w:rPr>
                <w:sz w:val="22"/>
                <w:szCs w:val="22"/>
                <w:lang w:eastAsia="en-US"/>
              </w:rPr>
              <w:t>_____________________/Сергеев А.С</w:t>
            </w:r>
            <w:r>
              <w:rPr>
                <w:sz w:val="22"/>
                <w:szCs w:val="22"/>
                <w:lang w:eastAsia="en-US"/>
              </w:rPr>
              <w:t>./</w:t>
            </w:r>
          </w:p>
        </w:tc>
        <w:tc>
          <w:tcPr>
            <w:tcW w:w="4819" w:type="dxa"/>
          </w:tcPr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«________»</w:t>
            </w:r>
          </w:p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</w:p>
          <w:p w:rsidR="00352E4C" w:rsidRDefault="00352E4C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 /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____________/</w:t>
            </w:r>
          </w:p>
        </w:tc>
      </w:tr>
    </w:tbl>
    <w:p w:rsidR="00316BE0" w:rsidRDefault="00316BE0"/>
    <w:sectPr w:rsidR="00316BE0" w:rsidSect="00CE1A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F3" w:rsidRDefault="00597AF3" w:rsidP="008C2228">
      <w:r>
        <w:separator/>
      </w:r>
    </w:p>
  </w:endnote>
  <w:endnote w:type="continuationSeparator" w:id="0">
    <w:p w:rsidR="00597AF3" w:rsidRDefault="00597AF3" w:rsidP="008C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C2" w:rsidRPr="0041384B" w:rsidRDefault="00352E4C" w:rsidP="008712C2">
    <w:pPr>
      <w:pStyle w:val="a6"/>
      <w:ind w:firstLine="4248"/>
      <w:rPr>
        <w:sz w:val="14"/>
      </w:rPr>
    </w:pPr>
    <w:r>
      <w:rPr>
        <w:noProof/>
        <w:sz w:val="14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-1056005</wp:posOffset>
              </wp:positionH>
              <wp:positionV relativeFrom="paragraph">
                <wp:posOffset>-114936</wp:posOffset>
              </wp:positionV>
              <wp:extent cx="7472045" cy="0"/>
              <wp:effectExtent l="0" t="0" r="14605" b="1905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720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3.15pt,-9.05pt" to="505.2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" strokecolor="#4579b8 [3044]">
              <o:lock v:ext="edit" shapetype="f"/>
            </v:line>
          </w:pict>
        </mc:Fallback>
      </mc:AlternateContent>
    </w:r>
    <w:r w:rsidR="008712C2" w:rsidRPr="0041384B">
      <w:rPr>
        <w:sz w:val="14"/>
      </w:rPr>
      <w:t xml:space="preserve">Стр. </w:t>
    </w:r>
    <w:r w:rsidR="000506E1" w:rsidRPr="0041384B">
      <w:rPr>
        <w:sz w:val="14"/>
      </w:rPr>
      <w:fldChar w:fldCharType="begin"/>
    </w:r>
    <w:r w:rsidR="008712C2" w:rsidRPr="0041384B">
      <w:rPr>
        <w:sz w:val="14"/>
      </w:rPr>
      <w:instrText>PAGE   \* MERGEFORMAT</w:instrText>
    </w:r>
    <w:r w:rsidR="000506E1" w:rsidRPr="0041384B">
      <w:rPr>
        <w:sz w:val="14"/>
      </w:rPr>
      <w:fldChar w:fldCharType="separate"/>
    </w:r>
    <w:r w:rsidR="0094384D">
      <w:rPr>
        <w:noProof/>
        <w:sz w:val="14"/>
      </w:rPr>
      <w:t>2</w:t>
    </w:r>
    <w:r w:rsidR="000506E1" w:rsidRPr="0041384B">
      <w:rPr>
        <w:sz w:val="14"/>
      </w:rPr>
      <w:fldChar w:fldCharType="end"/>
    </w:r>
  </w:p>
  <w:p w:rsidR="00EC37F3" w:rsidRPr="00AD5F9A" w:rsidRDefault="00EC37F3" w:rsidP="00EC37F3">
    <w:pPr>
      <w:pStyle w:val="a6"/>
      <w:rPr>
        <w:sz w:val="18"/>
      </w:rPr>
    </w:pPr>
    <w:r w:rsidRPr="00AD5F9A">
      <w:rPr>
        <w:sz w:val="18"/>
      </w:rPr>
      <w:t>Комиссионер________________</w:t>
    </w:r>
    <w:r>
      <w:rPr>
        <w:sz w:val="18"/>
      </w:rPr>
      <w:t>___</w:t>
    </w:r>
    <w:r w:rsidRPr="00AD5F9A">
      <w:rPr>
        <w:sz w:val="18"/>
      </w:rPr>
      <w:t xml:space="preserve">____            </w:t>
    </w:r>
    <w:r>
      <w:rPr>
        <w:sz w:val="18"/>
      </w:rPr>
      <w:t xml:space="preserve">                                                   </w:t>
    </w:r>
    <w:r w:rsidRPr="00AD5F9A">
      <w:rPr>
        <w:sz w:val="18"/>
      </w:rPr>
      <w:t xml:space="preserve"> Комитент____________________________</w:t>
    </w:r>
  </w:p>
  <w:p w:rsidR="00CE1A76" w:rsidRDefault="00CE1A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6" w:rsidRDefault="00352E4C" w:rsidP="00CE1A76">
    <w:pPr>
      <w:pStyle w:val="a6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-1065530</wp:posOffset>
              </wp:positionH>
              <wp:positionV relativeFrom="paragraph">
                <wp:posOffset>60325</wp:posOffset>
              </wp:positionV>
              <wp:extent cx="7538720" cy="9525"/>
              <wp:effectExtent l="0" t="0" r="24130" b="28575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872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3.9pt,4.75pt" to="50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" strokecolor="#4579b8 [3044]">
              <o:lock v:ext="edit" shapetype="f"/>
            </v:line>
          </w:pict>
        </mc:Fallback>
      </mc:AlternateContent>
    </w:r>
    <w:r w:rsidR="00CE1A76">
      <w:rPr>
        <w:sz w:val="14"/>
      </w:rPr>
      <w:tab/>
    </w:r>
  </w:p>
  <w:p w:rsidR="00CE1A76" w:rsidRPr="0041384B" w:rsidRDefault="00CE1A76" w:rsidP="00CE1A76">
    <w:pPr>
      <w:pStyle w:val="a6"/>
      <w:rPr>
        <w:sz w:val="14"/>
      </w:rPr>
    </w:pPr>
    <w:r>
      <w:rPr>
        <w:sz w:val="14"/>
      </w:rPr>
      <w:tab/>
    </w:r>
    <w:r w:rsidRPr="0041384B">
      <w:rPr>
        <w:sz w:val="14"/>
      </w:rPr>
      <w:t xml:space="preserve">Стр. </w:t>
    </w:r>
    <w:r w:rsidR="000506E1" w:rsidRPr="0041384B">
      <w:rPr>
        <w:sz w:val="14"/>
      </w:rPr>
      <w:fldChar w:fldCharType="begin"/>
    </w:r>
    <w:r w:rsidRPr="0041384B">
      <w:rPr>
        <w:sz w:val="14"/>
      </w:rPr>
      <w:instrText>PAGE   \* MERGEFORMAT</w:instrText>
    </w:r>
    <w:r w:rsidR="000506E1" w:rsidRPr="0041384B">
      <w:rPr>
        <w:sz w:val="14"/>
      </w:rPr>
      <w:fldChar w:fldCharType="separate"/>
    </w:r>
    <w:r w:rsidR="00352E4C">
      <w:rPr>
        <w:noProof/>
        <w:sz w:val="14"/>
      </w:rPr>
      <w:t>3</w:t>
    </w:r>
    <w:r w:rsidR="000506E1" w:rsidRPr="0041384B">
      <w:rPr>
        <w:sz w:val="14"/>
      </w:rPr>
      <w:fldChar w:fldCharType="end"/>
    </w:r>
  </w:p>
  <w:p w:rsidR="00CE1A76" w:rsidRDefault="00CE1A76" w:rsidP="00CE1A76">
    <w:pPr>
      <w:pStyle w:val="a6"/>
    </w:pPr>
  </w:p>
  <w:p w:rsidR="00CE1A76" w:rsidRPr="00AD5F9A" w:rsidRDefault="00CE1A76" w:rsidP="00CE1A76">
    <w:pPr>
      <w:pStyle w:val="a6"/>
      <w:rPr>
        <w:sz w:val="18"/>
      </w:rPr>
    </w:pPr>
    <w:r w:rsidRPr="00AD5F9A">
      <w:rPr>
        <w:sz w:val="18"/>
      </w:rPr>
      <w:t>Комиссионер________________</w:t>
    </w:r>
    <w:r>
      <w:rPr>
        <w:sz w:val="18"/>
      </w:rPr>
      <w:t>___</w:t>
    </w:r>
    <w:r w:rsidRPr="00AD5F9A">
      <w:rPr>
        <w:sz w:val="18"/>
      </w:rPr>
      <w:t xml:space="preserve">____            </w:t>
    </w:r>
    <w:r>
      <w:rPr>
        <w:sz w:val="18"/>
      </w:rPr>
      <w:t xml:space="preserve">                                                   </w:t>
    </w:r>
    <w:r w:rsidRPr="00AD5F9A">
      <w:rPr>
        <w:sz w:val="18"/>
      </w:rPr>
      <w:t xml:space="preserve"> Комитент____________________________</w:t>
    </w:r>
  </w:p>
  <w:p w:rsidR="00CE1A76" w:rsidRDefault="00CE1A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6" w:rsidRDefault="00352E4C" w:rsidP="00CE1A76">
    <w:pPr>
      <w:pStyle w:val="a6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-1065530</wp:posOffset>
              </wp:positionH>
              <wp:positionV relativeFrom="paragraph">
                <wp:posOffset>60325</wp:posOffset>
              </wp:positionV>
              <wp:extent cx="7538720" cy="9525"/>
              <wp:effectExtent l="0" t="0" r="24130" b="285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872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3.9pt,4.75pt" to="50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" strokecolor="#4579b8 [3044]">
              <o:lock v:ext="edit" shapetype="f"/>
            </v:line>
          </w:pict>
        </mc:Fallback>
      </mc:AlternateContent>
    </w:r>
    <w:r w:rsidR="00CE1A76">
      <w:rPr>
        <w:sz w:val="14"/>
      </w:rPr>
      <w:tab/>
    </w:r>
  </w:p>
  <w:p w:rsidR="00CE1A76" w:rsidRPr="0041384B" w:rsidRDefault="00CE1A76" w:rsidP="00CE1A76">
    <w:pPr>
      <w:pStyle w:val="a6"/>
      <w:rPr>
        <w:sz w:val="14"/>
      </w:rPr>
    </w:pPr>
    <w:r>
      <w:rPr>
        <w:sz w:val="14"/>
      </w:rPr>
      <w:tab/>
    </w:r>
    <w:r w:rsidRPr="0041384B">
      <w:rPr>
        <w:sz w:val="14"/>
      </w:rPr>
      <w:t xml:space="preserve">Стр. </w:t>
    </w:r>
    <w:r w:rsidR="000506E1" w:rsidRPr="0041384B">
      <w:rPr>
        <w:sz w:val="14"/>
      </w:rPr>
      <w:fldChar w:fldCharType="begin"/>
    </w:r>
    <w:r w:rsidRPr="0041384B">
      <w:rPr>
        <w:sz w:val="14"/>
      </w:rPr>
      <w:instrText>PAGE   \* MERGEFORMAT</w:instrText>
    </w:r>
    <w:r w:rsidR="000506E1" w:rsidRPr="0041384B">
      <w:rPr>
        <w:sz w:val="14"/>
      </w:rPr>
      <w:fldChar w:fldCharType="separate"/>
    </w:r>
    <w:r w:rsidR="0094384D">
      <w:rPr>
        <w:noProof/>
        <w:sz w:val="14"/>
      </w:rPr>
      <w:t>1</w:t>
    </w:r>
    <w:r w:rsidR="000506E1" w:rsidRPr="0041384B">
      <w:rPr>
        <w:sz w:val="14"/>
      </w:rPr>
      <w:fldChar w:fldCharType="end"/>
    </w:r>
  </w:p>
  <w:p w:rsidR="00CE1A76" w:rsidRPr="00AD5F9A" w:rsidRDefault="00CE1A76" w:rsidP="00352E4C">
    <w:pPr>
      <w:pStyle w:val="a6"/>
      <w:rPr>
        <w:sz w:val="18"/>
      </w:rPr>
    </w:pPr>
    <w:r w:rsidRPr="00AD5F9A">
      <w:rPr>
        <w:sz w:val="18"/>
      </w:rPr>
      <w:t>Комиссионер________________</w:t>
    </w:r>
    <w:r>
      <w:rPr>
        <w:sz w:val="18"/>
      </w:rPr>
      <w:t>___</w:t>
    </w:r>
    <w:r w:rsidRPr="00AD5F9A">
      <w:rPr>
        <w:sz w:val="18"/>
      </w:rPr>
      <w:t xml:space="preserve">____            </w:t>
    </w:r>
    <w:r>
      <w:rPr>
        <w:sz w:val="18"/>
      </w:rPr>
      <w:t xml:space="preserve">                                                   </w:t>
    </w:r>
    <w:r w:rsidRPr="00AD5F9A">
      <w:rPr>
        <w:sz w:val="18"/>
      </w:rPr>
      <w:t xml:space="preserve"> Комитент____________________________</w:t>
    </w:r>
  </w:p>
  <w:p w:rsidR="00CE1A76" w:rsidRDefault="00CE1A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F3" w:rsidRDefault="00597AF3" w:rsidP="008C2228">
      <w:r>
        <w:separator/>
      </w:r>
    </w:p>
  </w:footnote>
  <w:footnote w:type="continuationSeparator" w:id="0">
    <w:p w:rsidR="00597AF3" w:rsidRDefault="00597AF3" w:rsidP="008C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6" w:rsidRPr="00CE1A76" w:rsidRDefault="00352E4C" w:rsidP="00CE1A76">
    <w:pPr>
      <w:tabs>
        <w:tab w:val="center" w:pos="4677"/>
        <w:tab w:val="right" w:pos="935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-1064895</wp:posOffset>
              </wp:positionH>
              <wp:positionV relativeFrom="paragraph">
                <wp:posOffset>662939</wp:posOffset>
              </wp:positionV>
              <wp:extent cx="7467600" cy="0"/>
              <wp:effectExtent l="0" t="0" r="1905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85pt,52.2pt" to="504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" strokecolor="#4a7ebb" strokeweight="1pt">
              <o:lock v:ext="edit" shapetype="f"/>
            </v:line>
          </w:pict>
        </mc:Fallback>
      </mc:AlternateContent>
    </w:r>
    <w:r w:rsidR="00CE1A76" w:rsidRPr="00CE1A76">
      <w:tab/>
    </w:r>
    <w:r w:rsidR="00CE1A76" w:rsidRPr="00CE1A76">
      <w:tab/>
    </w:r>
    <w:r w:rsidR="00CE1A76" w:rsidRPr="00CE1A76">
      <w:rPr>
        <w:noProof/>
      </w:rPr>
      <w:drawing>
        <wp:inline distT="0" distB="0" distL="0" distR="0">
          <wp:extent cx="790817" cy="662940"/>
          <wp:effectExtent l="0" t="0" r="9525" b="3810"/>
          <wp:docPr id="1" name="Рисунок 1" descr="C:\Users\ASUS\Desktop\Апрель брошюр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\Desktop\Апрель брошюр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17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A76" w:rsidRDefault="00CE1A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6" w:rsidRPr="00503FBF" w:rsidRDefault="00352E4C" w:rsidP="00CE1A76">
    <w:pPr>
      <w:pStyle w:val="a4"/>
    </w:pPr>
    <w:r w:rsidRPr="003345B5">
      <w:rPr>
        <w:noProof/>
        <w:color w:val="31849B" w:themeColor="accent5" w:themeShade="BF"/>
      </w:rPr>
      <w:drawing>
        <wp:anchor distT="0" distB="0" distL="114300" distR="114300" simplePos="0" relativeHeight="251669504" behindDoc="0" locked="0" layoutInCell="1" allowOverlap="1" wp14:anchorId="37ACBD68" wp14:editId="78EB1399">
          <wp:simplePos x="0" y="0"/>
          <wp:positionH relativeFrom="column">
            <wp:posOffset>4831715</wp:posOffset>
          </wp:positionH>
          <wp:positionV relativeFrom="paragraph">
            <wp:posOffset>-218440</wp:posOffset>
          </wp:positionV>
          <wp:extent cx="1391285" cy="553720"/>
          <wp:effectExtent l="0" t="0" r="0" b="0"/>
          <wp:wrapTight wrapText="bothSides">
            <wp:wrapPolygon edited="0">
              <wp:start x="10647" y="0"/>
              <wp:lineTo x="4141" y="743"/>
              <wp:lineTo x="0" y="5202"/>
              <wp:lineTo x="0" y="20064"/>
              <wp:lineTo x="10647" y="20807"/>
              <wp:lineTo x="12126" y="20807"/>
              <wp:lineTo x="14492" y="20064"/>
              <wp:lineTo x="21294" y="14862"/>
              <wp:lineTo x="21294" y="5945"/>
              <wp:lineTo x="20111" y="4459"/>
              <wp:lineTo x="12126" y="0"/>
              <wp:lineTo x="10647" y="0"/>
            </wp:wrapPolygon>
          </wp:wrapTight>
          <wp:docPr id="2" name="Изображение 1" descr="/Users/Katerina_Sadovskaya/Desktop/рабочий стол/###Vizitki/Zenit_logo_fin/Zenit_logo_fi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erina_Sadovskaya/Desktop/рабочий стол/###Vizitki/Zenit_logo_fin/Zenit_logo_fin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-1064895</wp:posOffset>
              </wp:positionH>
              <wp:positionV relativeFrom="paragraph">
                <wp:posOffset>662939</wp:posOffset>
              </wp:positionV>
              <wp:extent cx="7467600" cy="0"/>
              <wp:effectExtent l="0" t="0" r="19050" b="19050"/>
              <wp:wrapNone/>
              <wp:docPr id="4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85pt,52.2pt" to="504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" strokecolor="#4579b8 [3044]" strokeweight="1pt">
              <o:lock v:ext="edit" shapetype="f"/>
            </v:line>
          </w:pict>
        </mc:Fallback>
      </mc:AlternateContent>
    </w:r>
    <w:r w:rsidR="00CE1A76">
      <w:tab/>
    </w:r>
    <w:r w:rsidR="00CE1A76">
      <w:tab/>
    </w:r>
  </w:p>
  <w:p w:rsidR="00CE1A76" w:rsidRDefault="00CE1A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2F022CBB"/>
    <w:multiLevelType w:val="multilevel"/>
    <w:tmpl w:val="90A8E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E76983"/>
    <w:multiLevelType w:val="multilevel"/>
    <w:tmpl w:val="079C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E365FE1"/>
    <w:multiLevelType w:val="multilevel"/>
    <w:tmpl w:val="83FC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5">
    <w:nsid w:val="59D03D45"/>
    <w:multiLevelType w:val="multilevel"/>
    <w:tmpl w:val="88D48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F047DC4"/>
    <w:multiLevelType w:val="hybridMultilevel"/>
    <w:tmpl w:val="53008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FjTjqscPHiCS4S76Af7lQIaKSU=" w:salt="WSHNhCyyv94awhlLR7ziKw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8"/>
    <w:rsid w:val="000141DB"/>
    <w:rsid w:val="000157CE"/>
    <w:rsid w:val="00027922"/>
    <w:rsid w:val="00031D27"/>
    <w:rsid w:val="000320D5"/>
    <w:rsid w:val="00032B08"/>
    <w:rsid w:val="000368DA"/>
    <w:rsid w:val="000506E1"/>
    <w:rsid w:val="000507DB"/>
    <w:rsid w:val="00052EEE"/>
    <w:rsid w:val="000569C1"/>
    <w:rsid w:val="00057461"/>
    <w:rsid w:val="00065138"/>
    <w:rsid w:val="0007186D"/>
    <w:rsid w:val="000744AE"/>
    <w:rsid w:val="00087766"/>
    <w:rsid w:val="000A2B76"/>
    <w:rsid w:val="000A427E"/>
    <w:rsid w:val="000A45FE"/>
    <w:rsid w:val="000B0CF6"/>
    <w:rsid w:val="000B79CE"/>
    <w:rsid w:val="000C358D"/>
    <w:rsid w:val="000D3184"/>
    <w:rsid w:val="000D521A"/>
    <w:rsid w:val="000E64FF"/>
    <w:rsid w:val="000E762C"/>
    <w:rsid w:val="00100BD3"/>
    <w:rsid w:val="001024DA"/>
    <w:rsid w:val="001126BD"/>
    <w:rsid w:val="00113263"/>
    <w:rsid w:val="00113DCE"/>
    <w:rsid w:val="0011595E"/>
    <w:rsid w:val="0011612F"/>
    <w:rsid w:val="001235B5"/>
    <w:rsid w:val="0012603F"/>
    <w:rsid w:val="00130320"/>
    <w:rsid w:val="001358AD"/>
    <w:rsid w:val="0014406F"/>
    <w:rsid w:val="00145629"/>
    <w:rsid w:val="00147380"/>
    <w:rsid w:val="001476F5"/>
    <w:rsid w:val="001516DB"/>
    <w:rsid w:val="00163F57"/>
    <w:rsid w:val="0016519A"/>
    <w:rsid w:val="00184222"/>
    <w:rsid w:val="00186C7D"/>
    <w:rsid w:val="00192A46"/>
    <w:rsid w:val="001B094E"/>
    <w:rsid w:val="001B1E62"/>
    <w:rsid w:val="001C347D"/>
    <w:rsid w:val="001C4CA7"/>
    <w:rsid w:val="001C5EFC"/>
    <w:rsid w:val="001E134B"/>
    <w:rsid w:val="001F704E"/>
    <w:rsid w:val="002102A4"/>
    <w:rsid w:val="00212A64"/>
    <w:rsid w:val="00212A82"/>
    <w:rsid w:val="0021600B"/>
    <w:rsid w:val="00221F31"/>
    <w:rsid w:val="00224657"/>
    <w:rsid w:val="002256F7"/>
    <w:rsid w:val="00231D91"/>
    <w:rsid w:val="002468F1"/>
    <w:rsid w:val="00252FDE"/>
    <w:rsid w:val="00260BE0"/>
    <w:rsid w:val="00263D8F"/>
    <w:rsid w:val="00292066"/>
    <w:rsid w:val="002938C2"/>
    <w:rsid w:val="002A0B0C"/>
    <w:rsid w:val="002A4309"/>
    <w:rsid w:val="002A50B2"/>
    <w:rsid w:val="002A5D9E"/>
    <w:rsid w:val="002A5DBC"/>
    <w:rsid w:val="002A6545"/>
    <w:rsid w:val="002A75AD"/>
    <w:rsid w:val="002B30BF"/>
    <w:rsid w:val="002B5415"/>
    <w:rsid w:val="002C30FA"/>
    <w:rsid w:val="002D26B2"/>
    <w:rsid w:val="002D6678"/>
    <w:rsid w:val="002E2CC2"/>
    <w:rsid w:val="002E654B"/>
    <w:rsid w:val="002E7FBC"/>
    <w:rsid w:val="002F2ED3"/>
    <w:rsid w:val="002F46E2"/>
    <w:rsid w:val="00305BC2"/>
    <w:rsid w:val="00316BE0"/>
    <w:rsid w:val="00321AD0"/>
    <w:rsid w:val="003233DF"/>
    <w:rsid w:val="00332316"/>
    <w:rsid w:val="00335B78"/>
    <w:rsid w:val="00342B71"/>
    <w:rsid w:val="00347C3C"/>
    <w:rsid w:val="00347E8C"/>
    <w:rsid w:val="00352E4C"/>
    <w:rsid w:val="003538B0"/>
    <w:rsid w:val="00356E2F"/>
    <w:rsid w:val="00366A16"/>
    <w:rsid w:val="003805C7"/>
    <w:rsid w:val="003808D3"/>
    <w:rsid w:val="0039119E"/>
    <w:rsid w:val="003913A0"/>
    <w:rsid w:val="003A4108"/>
    <w:rsid w:val="003A4CDF"/>
    <w:rsid w:val="003D5C6D"/>
    <w:rsid w:val="003D5F88"/>
    <w:rsid w:val="004122F6"/>
    <w:rsid w:val="00422E26"/>
    <w:rsid w:val="00442B28"/>
    <w:rsid w:val="004509E0"/>
    <w:rsid w:val="004526F0"/>
    <w:rsid w:val="004559D2"/>
    <w:rsid w:val="004704EC"/>
    <w:rsid w:val="00480AD3"/>
    <w:rsid w:val="00486864"/>
    <w:rsid w:val="004A46DE"/>
    <w:rsid w:val="004B298E"/>
    <w:rsid w:val="004B37A5"/>
    <w:rsid w:val="004B4BA3"/>
    <w:rsid w:val="004C0F8A"/>
    <w:rsid w:val="004C30EC"/>
    <w:rsid w:val="004C485F"/>
    <w:rsid w:val="004C5D58"/>
    <w:rsid w:val="004C62F8"/>
    <w:rsid w:val="004C7660"/>
    <w:rsid w:val="004D2AB2"/>
    <w:rsid w:val="004E733E"/>
    <w:rsid w:val="004F03FC"/>
    <w:rsid w:val="004F3568"/>
    <w:rsid w:val="004F5E74"/>
    <w:rsid w:val="00510555"/>
    <w:rsid w:val="00511FAC"/>
    <w:rsid w:val="00517F08"/>
    <w:rsid w:val="005308E7"/>
    <w:rsid w:val="0053254D"/>
    <w:rsid w:val="00550849"/>
    <w:rsid w:val="00550EB8"/>
    <w:rsid w:val="00572046"/>
    <w:rsid w:val="00585D80"/>
    <w:rsid w:val="00597AF3"/>
    <w:rsid w:val="005A786F"/>
    <w:rsid w:val="005B0986"/>
    <w:rsid w:val="005B3DEA"/>
    <w:rsid w:val="005B4CFA"/>
    <w:rsid w:val="005B7901"/>
    <w:rsid w:val="005C2C58"/>
    <w:rsid w:val="005D3A08"/>
    <w:rsid w:val="005E0B9E"/>
    <w:rsid w:val="005F0057"/>
    <w:rsid w:val="005F6395"/>
    <w:rsid w:val="006053EE"/>
    <w:rsid w:val="00607BF3"/>
    <w:rsid w:val="006125C0"/>
    <w:rsid w:val="00616C9C"/>
    <w:rsid w:val="00620035"/>
    <w:rsid w:val="00620BD6"/>
    <w:rsid w:val="00642BF2"/>
    <w:rsid w:val="00644C21"/>
    <w:rsid w:val="00656F48"/>
    <w:rsid w:val="00675ECE"/>
    <w:rsid w:val="00676CC6"/>
    <w:rsid w:val="0067735D"/>
    <w:rsid w:val="006A30DD"/>
    <w:rsid w:val="006B0515"/>
    <w:rsid w:val="006B404A"/>
    <w:rsid w:val="006C09E6"/>
    <w:rsid w:val="006C2E78"/>
    <w:rsid w:val="006C40CB"/>
    <w:rsid w:val="006D5B0F"/>
    <w:rsid w:val="006E62BC"/>
    <w:rsid w:val="006F1061"/>
    <w:rsid w:val="00700461"/>
    <w:rsid w:val="0070545C"/>
    <w:rsid w:val="007060EC"/>
    <w:rsid w:val="00711FD3"/>
    <w:rsid w:val="00713FD9"/>
    <w:rsid w:val="007144AA"/>
    <w:rsid w:val="0071531B"/>
    <w:rsid w:val="00720236"/>
    <w:rsid w:val="00720447"/>
    <w:rsid w:val="0073358A"/>
    <w:rsid w:val="00735D6D"/>
    <w:rsid w:val="00737B8E"/>
    <w:rsid w:val="00740694"/>
    <w:rsid w:val="007438A9"/>
    <w:rsid w:val="0075336C"/>
    <w:rsid w:val="00766C18"/>
    <w:rsid w:val="007707A7"/>
    <w:rsid w:val="00775C88"/>
    <w:rsid w:val="00776B9D"/>
    <w:rsid w:val="007777DB"/>
    <w:rsid w:val="00777A96"/>
    <w:rsid w:val="0078065D"/>
    <w:rsid w:val="00780CC5"/>
    <w:rsid w:val="00785027"/>
    <w:rsid w:val="007861C3"/>
    <w:rsid w:val="00790909"/>
    <w:rsid w:val="007937D1"/>
    <w:rsid w:val="00797374"/>
    <w:rsid w:val="007A2EA8"/>
    <w:rsid w:val="007B3481"/>
    <w:rsid w:val="007D4DFE"/>
    <w:rsid w:val="007D5378"/>
    <w:rsid w:val="007D75BD"/>
    <w:rsid w:val="007E293A"/>
    <w:rsid w:val="007E6112"/>
    <w:rsid w:val="00801A47"/>
    <w:rsid w:val="00805073"/>
    <w:rsid w:val="008062F0"/>
    <w:rsid w:val="00813E35"/>
    <w:rsid w:val="00821F37"/>
    <w:rsid w:val="00824D56"/>
    <w:rsid w:val="00847C75"/>
    <w:rsid w:val="008712C2"/>
    <w:rsid w:val="008729CD"/>
    <w:rsid w:val="00876562"/>
    <w:rsid w:val="008840BB"/>
    <w:rsid w:val="008930C5"/>
    <w:rsid w:val="008A0E02"/>
    <w:rsid w:val="008B3171"/>
    <w:rsid w:val="008C2228"/>
    <w:rsid w:val="008C271D"/>
    <w:rsid w:val="008C4E42"/>
    <w:rsid w:val="008F159D"/>
    <w:rsid w:val="008F6634"/>
    <w:rsid w:val="00903BE6"/>
    <w:rsid w:val="00906A3A"/>
    <w:rsid w:val="00906E81"/>
    <w:rsid w:val="0091171A"/>
    <w:rsid w:val="00912099"/>
    <w:rsid w:val="009122AB"/>
    <w:rsid w:val="0093691D"/>
    <w:rsid w:val="0094384D"/>
    <w:rsid w:val="00945D09"/>
    <w:rsid w:val="0097460D"/>
    <w:rsid w:val="00994775"/>
    <w:rsid w:val="00994DA8"/>
    <w:rsid w:val="009B09B0"/>
    <w:rsid w:val="009B6D05"/>
    <w:rsid w:val="009C36B1"/>
    <w:rsid w:val="009C3850"/>
    <w:rsid w:val="009D703C"/>
    <w:rsid w:val="009E077A"/>
    <w:rsid w:val="009E661F"/>
    <w:rsid w:val="009F4A4C"/>
    <w:rsid w:val="00A02593"/>
    <w:rsid w:val="00A02707"/>
    <w:rsid w:val="00A050FA"/>
    <w:rsid w:val="00A14FEB"/>
    <w:rsid w:val="00A25E66"/>
    <w:rsid w:val="00A269E1"/>
    <w:rsid w:val="00A36CFD"/>
    <w:rsid w:val="00A37867"/>
    <w:rsid w:val="00A55611"/>
    <w:rsid w:val="00A57790"/>
    <w:rsid w:val="00A57929"/>
    <w:rsid w:val="00A640A7"/>
    <w:rsid w:val="00A64F42"/>
    <w:rsid w:val="00A71D3B"/>
    <w:rsid w:val="00A7417B"/>
    <w:rsid w:val="00A758BC"/>
    <w:rsid w:val="00A86B7B"/>
    <w:rsid w:val="00AA2EA8"/>
    <w:rsid w:val="00AB1383"/>
    <w:rsid w:val="00AB7157"/>
    <w:rsid w:val="00AC01CE"/>
    <w:rsid w:val="00AC5BF3"/>
    <w:rsid w:val="00AD5DDB"/>
    <w:rsid w:val="00AE2152"/>
    <w:rsid w:val="00AE6BBB"/>
    <w:rsid w:val="00AE6D61"/>
    <w:rsid w:val="00AF364E"/>
    <w:rsid w:val="00AF5D34"/>
    <w:rsid w:val="00B00953"/>
    <w:rsid w:val="00B04D3A"/>
    <w:rsid w:val="00B06506"/>
    <w:rsid w:val="00B14E2C"/>
    <w:rsid w:val="00B21F60"/>
    <w:rsid w:val="00B3137D"/>
    <w:rsid w:val="00B314F0"/>
    <w:rsid w:val="00B35744"/>
    <w:rsid w:val="00B4761A"/>
    <w:rsid w:val="00B517B9"/>
    <w:rsid w:val="00B559C4"/>
    <w:rsid w:val="00B612C5"/>
    <w:rsid w:val="00B70B01"/>
    <w:rsid w:val="00B71D11"/>
    <w:rsid w:val="00B7378C"/>
    <w:rsid w:val="00B80452"/>
    <w:rsid w:val="00B873B2"/>
    <w:rsid w:val="00B8756F"/>
    <w:rsid w:val="00B9241C"/>
    <w:rsid w:val="00BA6A86"/>
    <w:rsid w:val="00BB3E94"/>
    <w:rsid w:val="00BC7C93"/>
    <w:rsid w:val="00BD3078"/>
    <w:rsid w:val="00BD341E"/>
    <w:rsid w:val="00BD463E"/>
    <w:rsid w:val="00BE1A07"/>
    <w:rsid w:val="00BE3B67"/>
    <w:rsid w:val="00BF0781"/>
    <w:rsid w:val="00BF2C81"/>
    <w:rsid w:val="00BF63F9"/>
    <w:rsid w:val="00BF6DA7"/>
    <w:rsid w:val="00BF79BD"/>
    <w:rsid w:val="00C11620"/>
    <w:rsid w:val="00C153BD"/>
    <w:rsid w:val="00C2259D"/>
    <w:rsid w:val="00C331E5"/>
    <w:rsid w:val="00C33B32"/>
    <w:rsid w:val="00C35D3E"/>
    <w:rsid w:val="00C41015"/>
    <w:rsid w:val="00C443C0"/>
    <w:rsid w:val="00C53CBF"/>
    <w:rsid w:val="00C6657D"/>
    <w:rsid w:val="00C8207F"/>
    <w:rsid w:val="00CA59E1"/>
    <w:rsid w:val="00CD0FDB"/>
    <w:rsid w:val="00CE1A76"/>
    <w:rsid w:val="00CF3629"/>
    <w:rsid w:val="00D1145B"/>
    <w:rsid w:val="00D17B1F"/>
    <w:rsid w:val="00D2026D"/>
    <w:rsid w:val="00D324B5"/>
    <w:rsid w:val="00D410EF"/>
    <w:rsid w:val="00D41D45"/>
    <w:rsid w:val="00D53D97"/>
    <w:rsid w:val="00D60240"/>
    <w:rsid w:val="00D614FE"/>
    <w:rsid w:val="00D6284E"/>
    <w:rsid w:val="00D71B77"/>
    <w:rsid w:val="00D72695"/>
    <w:rsid w:val="00D72D38"/>
    <w:rsid w:val="00D76971"/>
    <w:rsid w:val="00D77393"/>
    <w:rsid w:val="00D82D9B"/>
    <w:rsid w:val="00D974F1"/>
    <w:rsid w:val="00D97577"/>
    <w:rsid w:val="00DA462D"/>
    <w:rsid w:val="00DA59D9"/>
    <w:rsid w:val="00DB206A"/>
    <w:rsid w:val="00DC5B36"/>
    <w:rsid w:val="00DC615C"/>
    <w:rsid w:val="00DD4D08"/>
    <w:rsid w:val="00DE6872"/>
    <w:rsid w:val="00DF4877"/>
    <w:rsid w:val="00DF7500"/>
    <w:rsid w:val="00DF7BF6"/>
    <w:rsid w:val="00E004C5"/>
    <w:rsid w:val="00E05BA1"/>
    <w:rsid w:val="00E20134"/>
    <w:rsid w:val="00E21277"/>
    <w:rsid w:val="00E21E24"/>
    <w:rsid w:val="00E324D0"/>
    <w:rsid w:val="00E42D3C"/>
    <w:rsid w:val="00E52F24"/>
    <w:rsid w:val="00E53F64"/>
    <w:rsid w:val="00E93980"/>
    <w:rsid w:val="00EA3E2B"/>
    <w:rsid w:val="00EA5308"/>
    <w:rsid w:val="00EB41BC"/>
    <w:rsid w:val="00EB4499"/>
    <w:rsid w:val="00EC2F44"/>
    <w:rsid w:val="00EC37F3"/>
    <w:rsid w:val="00ED562A"/>
    <w:rsid w:val="00ED596E"/>
    <w:rsid w:val="00EE7647"/>
    <w:rsid w:val="00EF5C60"/>
    <w:rsid w:val="00F42C43"/>
    <w:rsid w:val="00F4474F"/>
    <w:rsid w:val="00F4670B"/>
    <w:rsid w:val="00F4777D"/>
    <w:rsid w:val="00F51238"/>
    <w:rsid w:val="00F560CC"/>
    <w:rsid w:val="00F5738E"/>
    <w:rsid w:val="00F9427F"/>
    <w:rsid w:val="00F9505F"/>
    <w:rsid w:val="00FA047A"/>
    <w:rsid w:val="00FA70AF"/>
    <w:rsid w:val="00FB2A3D"/>
    <w:rsid w:val="00FB4CFD"/>
    <w:rsid w:val="00FB6E00"/>
    <w:rsid w:val="00FC0C2D"/>
    <w:rsid w:val="00FC555D"/>
    <w:rsid w:val="00FD11E8"/>
    <w:rsid w:val="00FE14A6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2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2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2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1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75BD"/>
  </w:style>
  <w:style w:type="character" w:customStyle="1" w:styleId="object">
    <w:name w:val="object"/>
    <w:rsid w:val="007D75BD"/>
  </w:style>
  <w:style w:type="paragraph" w:customStyle="1" w:styleId="3">
    <w:name w:val="Основной текст3"/>
    <w:basedOn w:val="a"/>
    <w:rsid w:val="001C5EFC"/>
    <w:pPr>
      <w:shd w:val="clear" w:color="auto" w:fill="FFFFFF"/>
      <w:suppressAutoHyphens/>
      <w:spacing w:before="300" w:after="300" w:line="0" w:lineRule="atLeast"/>
      <w:jc w:val="both"/>
    </w:pPr>
    <w:rPr>
      <w:sz w:val="20"/>
      <w:szCs w:val="20"/>
      <w:lang w:eastAsia="zh-CN"/>
    </w:rPr>
  </w:style>
  <w:style w:type="character" w:customStyle="1" w:styleId="js-extracted-address">
    <w:name w:val="js-extracted-address"/>
    <w:basedOn w:val="a0"/>
    <w:rsid w:val="004122F6"/>
  </w:style>
  <w:style w:type="character" w:customStyle="1" w:styleId="mail-message-map-nobreak">
    <w:name w:val="mail-message-map-nobreak"/>
    <w:basedOn w:val="a0"/>
    <w:rsid w:val="0041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2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2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2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1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75BD"/>
  </w:style>
  <w:style w:type="character" w:customStyle="1" w:styleId="object">
    <w:name w:val="object"/>
    <w:rsid w:val="007D75BD"/>
  </w:style>
  <w:style w:type="paragraph" w:customStyle="1" w:styleId="3">
    <w:name w:val="Основной текст3"/>
    <w:basedOn w:val="a"/>
    <w:rsid w:val="001C5EFC"/>
    <w:pPr>
      <w:shd w:val="clear" w:color="auto" w:fill="FFFFFF"/>
      <w:suppressAutoHyphens/>
      <w:spacing w:before="300" w:after="300" w:line="0" w:lineRule="atLeast"/>
      <w:jc w:val="both"/>
    </w:pPr>
    <w:rPr>
      <w:sz w:val="20"/>
      <w:szCs w:val="20"/>
      <w:lang w:eastAsia="zh-CN"/>
    </w:rPr>
  </w:style>
  <w:style w:type="character" w:customStyle="1" w:styleId="js-extracted-address">
    <w:name w:val="js-extracted-address"/>
    <w:basedOn w:val="a0"/>
    <w:rsid w:val="004122F6"/>
  </w:style>
  <w:style w:type="character" w:customStyle="1" w:styleId="mail-message-map-nobreak">
    <w:name w:val="mail-message-map-nobreak"/>
    <w:basedOn w:val="a0"/>
    <w:rsid w:val="0041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18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3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95643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555</cp:lastModifiedBy>
  <cp:revision>6</cp:revision>
  <cp:lastPrinted>2014-05-19T07:07:00Z</cp:lastPrinted>
  <dcterms:created xsi:type="dcterms:W3CDTF">2018-06-15T09:34:00Z</dcterms:created>
  <dcterms:modified xsi:type="dcterms:W3CDTF">2018-11-19T14:56:00Z</dcterms:modified>
</cp:coreProperties>
</file>